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A4" w:rsidRPr="007A21A4" w:rsidRDefault="007A21A4" w:rsidP="007A21A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2"/>
        </w:rPr>
      </w:pPr>
      <w:proofErr w:type="gramStart"/>
      <w:r w:rsidRPr="007A21A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EDU.</w:t>
      </w:r>
      <w:proofErr w:type="gramEnd"/>
      <w:r w:rsidRPr="007A21A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 05.2   : Pedagogic Content Knowledge Analysis: English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Time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:2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hours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bookmarkStart w:id="0" w:name="_GoBack"/>
      <w:bookmarkEnd w:id="0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Marks:50                                                 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                       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</w:t>
      </w: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A.  Answer all questions choosing the correct answer from the    alternatives.</w:t>
      </w: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1.An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appropriate support resource to improve the pronunciation of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students  is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…………………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a) LCD Projector   b) Internet   c) Language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Lab  d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) Blackboard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2. Which skill can help ensure sustained attention of pupils in the class?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a) Skill of Reinforcement        b) Skill of using the Blackboard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c) Skill of Stimulus-variation d) Skill of Explaining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………… was newly introduced into the Revised Taxonomy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of  Bloom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(2001).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a) Apply        b) Analyze      c) Evaluate d) Create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The sub skill of reading that makes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learners  anticipate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end of a sentence,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or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story, using language they already know  is………………….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a)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Proscribing  b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)Prompting  c) Predicting   d) Prioritizing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5. According to a famous saying: “A ……. is worth a thousand words”.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a) Novel      b) Newspaper    c) Black board       d) Picture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(1 X 5 = 5)</w:t>
      </w:r>
    </w:p>
    <w:p w:rsidR="007A21A4" w:rsidRPr="00ED3AB9" w:rsidRDefault="007A21A4" w:rsidP="007A21A4">
      <w:pPr>
        <w:pStyle w:val="NoSpacing"/>
        <w:tabs>
          <w:tab w:val="left" w:pos="810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</w:t>
      </w:r>
    </w:p>
    <w:p w:rsidR="007A21A4" w:rsidRPr="00ED3AB9" w:rsidRDefault="007A21A4" w:rsidP="007A21A4">
      <w:pPr>
        <w:pStyle w:val="Default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B. Answer all questions in one word/sentence.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6. ………………….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is  glancing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through a text for general information.</w:t>
      </w:r>
    </w:p>
    <w:p w:rsidR="007A21A4" w:rsidRPr="00ED3AB9" w:rsidRDefault="007A21A4" w:rsidP="007A21A4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7………………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…</w:t>
      </w: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represents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the blending of content and pedagogy into</w:t>
      </w:r>
    </w:p>
    <w:p w:rsidR="007A21A4" w:rsidRPr="00ED3AB9" w:rsidRDefault="007A21A4" w:rsidP="007A21A4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an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understanding of how particular aspects of subject matter are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organized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>, adapted, and represented for instruction.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sz w:val="22"/>
          <w:szCs w:val="22"/>
        </w:rPr>
        <w:t>8.Language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learning is now  seen as moving beyond the traditional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four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skills to the development of the indispensable  fifth skill namely ………… </w:t>
      </w:r>
    </w:p>
    <w:p w:rsidR="007A21A4" w:rsidRPr="00ED3AB9" w:rsidRDefault="007A21A4" w:rsidP="007A21A4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9.</w:t>
      </w: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According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to  CC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Fries, English words as fall  into two broad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types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r w:rsidRPr="00ED3AB9">
        <w:rPr>
          <w:rFonts w:ascii="Times New Roman" w:eastAsia="Times New Roman" w:hAnsi="Times New Roman" w:cs="Times New Roman"/>
          <w:sz w:val="22"/>
          <w:szCs w:val="22"/>
        </w:rPr>
        <w:t>content or lexical words</w:t>
      </w:r>
      <w:r w:rsidRPr="00ED3AB9">
        <w:rPr>
          <w:rFonts w:ascii="Times New Roman" w:hAnsi="Times New Roman" w:cs="Times New Roman"/>
          <w:sz w:val="22"/>
          <w:szCs w:val="22"/>
        </w:rPr>
        <w:t xml:space="preserve">   and ……………………………</w:t>
      </w:r>
    </w:p>
    <w:p w:rsidR="007A21A4" w:rsidRPr="00ED3AB9" w:rsidRDefault="007A21A4" w:rsidP="007A21A4">
      <w:pPr>
        <w:pStyle w:val="NoSpacing"/>
        <w:rPr>
          <w:rFonts w:ascii="Times New Roman" w:eastAsia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10. In ………………</w:t>
      </w: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short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lessons  are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presented to a small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proofErr w:type="gramStart"/>
      <w:r w:rsidRPr="00ED3AB9">
        <w:rPr>
          <w:rFonts w:ascii="Times New Roman" w:eastAsia="Times New Roman" w:hAnsi="Times New Roman" w:cs="Times New Roman"/>
          <w:sz w:val="22"/>
          <w:szCs w:val="22"/>
        </w:rPr>
        <w:t>group</w:t>
      </w:r>
      <w:proofErr w:type="gramEnd"/>
      <w:r w:rsidRPr="00ED3AB9">
        <w:rPr>
          <w:rFonts w:ascii="Times New Roman" w:eastAsia="Times New Roman" w:hAnsi="Times New Roman" w:cs="Times New Roman"/>
          <w:sz w:val="22"/>
          <w:szCs w:val="22"/>
        </w:rPr>
        <w:t xml:space="preserve"> of peers and  the presenter receives detailed feedback on own performance.</w:t>
      </w:r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(1 X 5 = 5)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</w:t>
      </w: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C.   Attempt all questions in two or three sentences each.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11.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Mention  two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effective ways of using  newspapers  for teaching English.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12. Suggest two scoring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indicators  for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assessing  a ‘Notice’ in English.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13. What is ‘Passive Vocabulary’? 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14.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What  are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function words?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15.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What  are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objectives  of teaching poems ?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(2 x 5 =10)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</w:t>
      </w: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D.  Answer any four questions not </w:t>
      </w:r>
      <w:proofErr w:type="gramStart"/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exceeding  a</w:t>
      </w:r>
      <w:proofErr w:type="gramEnd"/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page and a half.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16. Write short notes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on  any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four core teaching skills.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17. Write short notes on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‘Classroom  Management’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18. Mention the importance of Micro-teaching. Develop a lesson based on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Skill of  Introduction.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19. Illustrate Inductive and Deductive methods of teaching grammar.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20. Prepare a plan of </w:t>
      </w:r>
      <w:proofErr w:type="gramStart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action  to</w:t>
      </w:r>
      <w:proofErr w:type="gramEnd"/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help  learners  develop the ability to appreciate poems.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>21. Suggest suitable techniques and strategies for developing vocabulary.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(5 x 4 = 20)</w:t>
      </w:r>
    </w:p>
    <w:p w:rsidR="007A21A4" w:rsidRPr="00ED3AB9" w:rsidRDefault="007A21A4" w:rsidP="007A21A4">
      <w:pPr>
        <w:pStyle w:val="NoSpacing"/>
        <w:tabs>
          <w:tab w:val="left" w:pos="810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</w:t>
      </w:r>
    </w:p>
    <w:p w:rsidR="007A21A4" w:rsidRPr="00ED3AB9" w:rsidRDefault="007A21A4" w:rsidP="007A21A4">
      <w:pPr>
        <w:pStyle w:val="NoSpacing"/>
        <w:tabs>
          <w:tab w:val="left" w:pos="81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 .Answer any one question not exceeding three pages.                             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22. How can teaching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aids  be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effectively used  in the English language classroom?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Illustrate with reference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to  the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content prescribed for study in the SCERT Course Book.                                                                                                                                     23. What are thinking skills?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Illustrate  ways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of developing</w:t>
      </w:r>
    </w:p>
    <w:p w:rsidR="007A21A4" w:rsidRPr="00ED3AB9" w:rsidRDefault="007A21A4" w:rsidP="007A21A4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Critical, Creative and Problem solving skills in the English class room.</w:t>
      </w:r>
    </w:p>
    <w:p w:rsidR="007A21A4" w:rsidRPr="00ED3AB9" w:rsidRDefault="007A21A4" w:rsidP="007A21A4">
      <w:pPr>
        <w:rPr>
          <w:rFonts w:ascii="Times New Roman" w:hAnsi="Times New Roman" w:cs="Times New Roman"/>
          <w:color w:val="000000" w:themeColor="text1"/>
        </w:rPr>
      </w:pPr>
    </w:p>
    <w:p w:rsidR="007A21A4" w:rsidRPr="00ED3AB9" w:rsidRDefault="007A21A4" w:rsidP="007A21A4">
      <w:pPr>
        <w:rPr>
          <w:rFonts w:ascii="Times New Roman" w:hAnsi="Times New Roman" w:cs="Times New Roman"/>
          <w:color w:val="000000" w:themeColor="text1"/>
        </w:rPr>
      </w:pPr>
      <w:r w:rsidRPr="00ED3AB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(10 x 1 = 10)    </w:t>
      </w:r>
    </w:p>
    <w:p w:rsidR="009066FD" w:rsidRDefault="009066FD"/>
    <w:sectPr w:rsidR="0090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A4"/>
    <w:rsid w:val="007A21A4"/>
    <w:rsid w:val="009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1A4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7A21A4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1A4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7A21A4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2015-11-27T09:05:00Z</dcterms:created>
  <dcterms:modified xsi:type="dcterms:W3CDTF">2015-11-27T09:06:00Z</dcterms:modified>
</cp:coreProperties>
</file>