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8E" w:rsidRPr="00ED3AB9" w:rsidRDefault="0072338E" w:rsidP="0072338E">
      <w:pPr>
        <w:pStyle w:val="NoSpacing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D3AB9">
        <w:rPr>
          <w:rFonts w:ascii="Times New Roman" w:hAnsi="Times New Roman" w:cs="Times New Roman"/>
          <w:b/>
          <w:color w:val="000000"/>
          <w:sz w:val="22"/>
          <w:szCs w:val="22"/>
        </w:rPr>
        <w:t>First Semester B.Ed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Pr="00ED3AB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Examination (Model Question Paper)</w:t>
      </w:r>
    </w:p>
    <w:p w:rsidR="0072338E" w:rsidRPr="00ED3AB9" w:rsidRDefault="0072338E" w:rsidP="0072338E">
      <w:pPr>
        <w:pStyle w:val="NoSpacing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2338E" w:rsidRPr="0072338E" w:rsidRDefault="0072338E" w:rsidP="0072338E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72338E">
        <w:rPr>
          <w:rFonts w:ascii="Times New Roman" w:hAnsi="Times New Roman" w:cs="Times New Roman"/>
          <w:b/>
          <w:color w:val="000000"/>
          <w:sz w:val="28"/>
          <w:szCs w:val="22"/>
        </w:rPr>
        <w:t>EDU 01: Knowledge and Curriculum: Philosophic</w:t>
      </w:r>
      <w:r>
        <w:rPr>
          <w:rFonts w:ascii="Times New Roman" w:hAnsi="Times New Roman" w:cs="Times New Roman"/>
          <w:b/>
          <w:color w:val="000000"/>
          <w:sz w:val="28"/>
          <w:szCs w:val="22"/>
        </w:rPr>
        <w:t>al and Sociological Perspective</w:t>
      </w:r>
    </w:p>
    <w:p w:rsidR="0072338E" w:rsidRPr="00ED3AB9" w:rsidRDefault="0072338E" w:rsidP="0072338E">
      <w:pPr>
        <w:jc w:val="both"/>
        <w:rPr>
          <w:rFonts w:ascii="Times New Roman" w:hAnsi="Times New Roman" w:cs="Times New Roman"/>
          <w:b/>
          <w:color w:val="000000"/>
        </w:rPr>
      </w:pPr>
      <w:r w:rsidRPr="00ED3AB9">
        <w:rPr>
          <w:rFonts w:ascii="Times New Roman" w:hAnsi="Times New Roman" w:cs="Times New Roman"/>
          <w:b/>
          <w:color w:val="000000"/>
        </w:rPr>
        <w:t xml:space="preserve">          Time: 2 Hours                                                                                Max. Marks: 50</w:t>
      </w:r>
    </w:p>
    <w:p w:rsidR="0072338E" w:rsidRPr="00ED3AB9" w:rsidRDefault="0072338E" w:rsidP="0072338E">
      <w:pPr>
        <w:spacing w:after="12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ED3AB9">
        <w:rPr>
          <w:rFonts w:ascii="Times New Roman" w:hAnsi="Times New Roman" w:cs="Times New Roman"/>
          <w:b/>
          <w:color w:val="000000"/>
        </w:rPr>
        <w:t>A .</w:t>
      </w:r>
      <w:proofErr w:type="gramEnd"/>
      <w:r w:rsidRPr="00ED3AB9">
        <w:rPr>
          <w:rFonts w:ascii="Times New Roman" w:hAnsi="Times New Roman" w:cs="Times New Roman"/>
          <w:b/>
          <w:color w:val="000000"/>
        </w:rPr>
        <w:t xml:space="preserve"> Answer all questions </w:t>
      </w:r>
      <w:r w:rsidRPr="00ED3AB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(5 x1 = 5 Marks)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1.  “Women are human beings and hence as much right to full development as men have”. This statement was made by--------------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Gandhiji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 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 b)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S.Radhakrishnan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</w:t>
      </w:r>
      <w:r w:rsidRPr="00ED3AB9">
        <w:rPr>
          <w:rFonts w:ascii="Times New Roman" w:hAnsi="Times New Roman" w:cs="Times New Roman"/>
          <w:sz w:val="22"/>
          <w:szCs w:val="22"/>
        </w:rPr>
        <w:tab/>
        <w:t>c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)Rabindranath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Tagore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d) Smt.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Hansa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Mehta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2)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.  Intuitive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 xml:space="preserve"> knowledge is attained through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a) External experiences </w:t>
      </w:r>
      <w:r w:rsidRPr="00ED3AB9">
        <w:rPr>
          <w:rFonts w:ascii="Times New Roman" w:hAnsi="Times New Roman" w:cs="Times New Roman"/>
          <w:sz w:val="22"/>
          <w:szCs w:val="22"/>
        </w:rPr>
        <w:tab/>
        <w:t>b) Internal experiences c) Both internal and external experiences    d) Neither internal and external experiences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3) Caste system can create a ------------------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a) Closed society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 b) Changing society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c) Dead society   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d)   Open society    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4) Cultural lag means--------------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a) The tendency of </w:t>
      </w:r>
      <w:hyperlink r:id="rId5" w:tooltip="Material culture" w:history="1">
        <w:r w:rsidRPr="00ED3AB9">
          <w:rPr>
            <w:rStyle w:val="Hyperlink"/>
            <w:rFonts w:ascii="Times New Roman" w:hAnsi="Times New Roman" w:cs="Times New Roman"/>
            <w:color w:val="000000"/>
            <w:sz w:val="22"/>
            <w:szCs w:val="22"/>
          </w:rPr>
          <w:t>material culture</w:t>
        </w:r>
      </w:hyperlink>
      <w:r w:rsidRPr="00ED3AB9">
        <w:rPr>
          <w:rFonts w:ascii="Times New Roman" w:hAnsi="Times New Roman" w:cs="Times New Roman"/>
          <w:sz w:val="22"/>
          <w:szCs w:val="22"/>
        </w:rPr>
        <w:t xml:space="preserve"> to evolve and change rapidly while non-material culture tends to resist change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 b) s haring of a cultural trait from one society of people to another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 c) Tendency to adopt materialistic life style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>d) None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5)  ”</w:t>
      </w:r>
      <w:proofErr w:type="gramEnd"/>
      <w:r w:rsidRPr="00ED3AB9">
        <w:rPr>
          <w:rFonts w:ascii="Times New Roman" w:hAnsi="Times New Roman" w:cs="Times New Roman"/>
          <w:sz w:val="22"/>
          <w:szCs w:val="22"/>
        </w:rPr>
        <w:t>Discipline by natural consequences” is suggested by--------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  a) Idealism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b) Humanism 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c) Pragmatism </w:t>
      </w:r>
      <w:r w:rsidRPr="00ED3AB9">
        <w:rPr>
          <w:rFonts w:ascii="Times New Roman" w:hAnsi="Times New Roman" w:cs="Times New Roman"/>
          <w:sz w:val="22"/>
          <w:szCs w:val="22"/>
        </w:rPr>
        <w:tab/>
        <w:t>d) Naturalism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72338E" w:rsidRPr="0072338E" w:rsidRDefault="0072338E" w:rsidP="0072338E">
      <w:pPr>
        <w:pStyle w:val="NoSpacing"/>
        <w:spacing w:after="120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D3AB9">
        <w:rPr>
          <w:rFonts w:ascii="Times New Roman" w:hAnsi="Times New Roman" w:cs="Times New Roman"/>
          <w:b/>
          <w:sz w:val="22"/>
          <w:szCs w:val="22"/>
        </w:rPr>
        <w:t>B .</w:t>
      </w:r>
      <w:proofErr w:type="gramEnd"/>
      <w:r w:rsidRPr="00ED3AB9">
        <w:rPr>
          <w:rFonts w:ascii="Times New Roman" w:hAnsi="Times New Roman" w:cs="Times New Roman"/>
          <w:b/>
          <w:sz w:val="22"/>
          <w:szCs w:val="22"/>
        </w:rPr>
        <w:t xml:space="preserve"> Answer all questions in one word/sentence.</w:t>
      </w:r>
      <w:r w:rsidRPr="00ED3AB9">
        <w:rPr>
          <w:rFonts w:ascii="Times New Roman" w:hAnsi="Times New Roman" w:cs="Times New Roman"/>
          <w:b/>
          <w:sz w:val="22"/>
          <w:szCs w:val="22"/>
        </w:rPr>
        <w:tab/>
      </w:r>
      <w:r w:rsidRPr="00ED3AB9">
        <w:rPr>
          <w:rFonts w:ascii="Times New Roman" w:hAnsi="Times New Roman" w:cs="Times New Roman"/>
          <w:b/>
          <w:sz w:val="22"/>
          <w:szCs w:val="22"/>
        </w:rPr>
        <w:tab/>
      </w:r>
      <w:r w:rsidRPr="00ED3AB9">
        <w:rPr>
          <w:rFonts w:ascii="Times New Roman" w:hAnsi="Times New Roman" w:cs="Times New Roman"/>
          <w:b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>(5 x1 = 5 Marks)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6) Who coined the term sociology?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7) Who is considered as the father of philosophy?    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8) Who wrote the book ‘Mother, Play and nursery </w:t>
      </w:r>
      <w:proofErr w:type="gramStart"/>
      <w:r w:rsidRPr="00ED3AB9">
        <w:rPr>
          <w:rFonts w:ascii="Times New Roman" w:hAnsi="Times New Roman" w:cs="Times New Roman"/>
          <w:sz w:val="22"/>
          <w:szCs w:val="22"/>
        </w:rPr>
        <w:t>song ?</w:t>
      </w:r>
      <w:proofErr w:type="gramEnd"/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9) “Education is the manifestation of perfection already in man”. Who suggested this?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10) Write down any two the methods of teaching suggested by Naturalism.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</w:p>
    <w:p w:rsidR="0072338E" w:rsidRPr="00ED3AB9" w:rsidRDefault="0072338E" w:rsidP="0072338E">
      <w:pPr>
        <w:pStyle w:val="NoSpacing"/>
        <w:spacing w:after="120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b/>
          <w:sz w:val="22"/>
          <w:szCs w:val="22"/>
        </w:rPr>
        <w:t>C. Answer all questions</w:t>
      </w:r>
      <w:r w:rsidRPr="00ED3AB9">
        <w:rPr>
          <w:rFonts w:ascii="Times New Roman" w:hAnsi="Times New Roman" w:cs="Times New Roman"/>
          <w:sz w:val="22"/>
          <w:szCs w:val="22"/>
        </w:rPr>
        <w:t xml:space="preserve"> (Very Short Answer)</w:t>
      </w:r>
      <w:r w:rsidRPr="00ED3AB9">
        <w:rPr>
          <w:rFonts w:ascii="Times New Roman" w:hAnsi="Times New Roman" w:cs="Times New Roman"/>
          <w:sz w:val="22"/>
          <w:szCs w:val="22"/>
        </w:rPr>
        <w:tab/>
        <w:t xml:space="preserve">(5 x 2 = 10 Marks)                                                                                                       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11. Describe the educational contribution of Montessori.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12. Elucidate the concept of cultural inertia.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13. Define social change and the factors influencing it.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14. Brief out the duties of an Indian citizen.</w:t>
      </w:r>
    </w:p>
    <w:p w:rsidR="0072338E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15. Mention the functions of education with regard to national development.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72338E" w:rsidRPr="00ED3AB9" w:rsidRDefault="0072338E" w:rsidP="0072338E">
      <w:pPr>
        <w:pStyle w:val="NoSpacing"/>
        <w:spacing w:after="120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b/>
          <w:sz w:val="22"/>
          <w:szCs w:val="22"/>
        </w:rPr>
        <w:t>D. Answer any four questions</w:t>
      </w:r>
      <w:r w:rsidRPr="00ED3AB9">
        <w:rPr>
          <w:rFonts w:ascii="Times New Roman" w:hAnsi="Times New Roman" w:cs="Times New Roman"/>
          <w:sz w:val="22"/>
          <w:szCs w:val="22"/>
        </w:rPr>
        <w:t xml:space="preserve"> (Short Answer)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>(4 x 5 = 20 Marks)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16.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Analyse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the concept of eclectic tendencies in education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17. Compare Vedic and Buddhist education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18. Explain the role of education to curb social evils wit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ED3AB9">
        <w:rPr>
          <w:rFonts w:ascii="Times New Roman" w:hAnsi="Times New Roman" w:cs="Times New Roman"/>
          <w:sz w:val="22"/>
          <w:szCs w:val="22"/>
        </w:rPr>
        <w:t xml:space="preserve"> special reference to terrorism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19. Elaborate the four pillars of education by UNESCO.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20. Differentiate the concept of democracy and secularism related with education.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21. Violence against women is a serious problem in our society. As a 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  Teacher how can you </w:t>
      </w:r>
      <w:proofErr w:type="spellStart"/>
      <w:r w:rsidRPr="00ED3AB9">
        <w:rPr>
          <w:rFonts w:ascii="Times New Roman" w:hAnsi="Times New Roman" w:cs="Times New Roman"/>
          <w:sz w:val="22"/>
          <w:szCs w:val="22"/>
        </w:rPr>
        <w:t>conscientize</w:t>
      </w:r>
      <w:proofErr w:type="spellEnd"/>
      <w:r w:rsidRPr="00ED3AB9">
        <w:rPr>
          <w:rFonts w:ascii="Times New Roman" w:hAnsi="Times New Roman" w:cs="Times New Roman"/>
          <w:sz w:val="22"/>
          <w:szCs w:val="22"/>
        </w:rPr>
        <w:t xml:space="preserve"> the public on this issue.       </w:t>
      </w:r>
      <w:r w:rsidRPr="00ED3AB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bookmarkStart w:id="0" w:name="_GoBack"/>
      <w:bookmarkEnd w:id="0"/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</w:p>
    <w:p w:rsidR="0072338E" w:rsidRPr="00ED3AB9" w:rsidRDefault="0072338E" w:rsidP="0072338E">
      <w:pPr>
        <w:pStyle w:val="NoSpacing"/>
        <w:spacing w:after="120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b/>
          <w:sz w:val="22"/>
          <w:szCs w:val="22"/>
        </w:rPr>
        <w:t>E. Answer any one question</w:t>
      </w:r>
      <w:r w:rsidRPr="00ED3AB9">
        <w:rPr>
          <w:rFonts w:ascii="Times New Roman" w:hAnsi="Times New Roman" w:cs="Times New Roman"/>
          <w:sz w:val="22"/>
          <w:szCs w:val="22"/>
        </w:rPr>
        <w:t xml:space="preserve"> (Essay)</w:t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</w:r>
      <w:r w:rsidRPr="00ED3AB9">
        <w:rPr>
          <w:rFonts w:ascii="Times New Roman" w:hAnsi="Times New Roman" w:cs="Times New Roman"/>
          <w:sz w:val="22"/>
          <w:szCs w:val="22"/>
        </w:rPr>
        <w:tab/>
        <w:t>(1 x 10 = 10 Marks)</w:t>
      </w:r>
    </w:p>
    <w:p w:rsidR="0072338E" w:rsidRPr="00ED3AB9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>22. Teacher is considered as a nation builder. Discuss the role of education in promoting national integration and peaceful coexistence.</w:t>
      </w:r>
    </w:p>
    <w:p w:rsidR="0072338E" w:rsidRDefault="0072338E" w:rsidP="0072338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D3AB9">
        <w:rPr>
          <w:rFonts w:ascii="Times New Roman" w:hAnsi="Times New Roman" w:cs="Times New Roman"/>
          <w:sz w:val="22"/>
          <w:szCs w:val="22"/>
        </w:rPr>
        <w:t xml:space="preserve">23. Describe Professional ethics of Teachers.       </w:t>
      </w:r>
    </w:p>
    <w:p w:rsidR="009066FD" w:rsidRDefault="009066FD"/>
    <w:sectPr w:rsidR="009066FD" w:rsidSect="0072338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8E"/>
    <w:rsid w:val="0072338E"/>
    <w:rsid w:val="009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38E"/>
    <w:pPr>
      <w:spacing w:after="0" w:line="240" w:lineRule="auto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38E"/>
    <w:pPr>
      <w:spacing w:after="0" w:line="240" w:lineRule="auto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Material_cul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2015-11-27T08:56:00Z</dcterms:created>
  <dcterms:modified xsi:type="dcterms:W3CDTF">2015-11-27T08:58:00Z</dcterms:modified>
</cp:coreProperties>
</file>